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="仿宋" w:hAnsi="仿宋"/>
          <w:b/>
          <w:sz w:val="28"/>
          <w:szCs w:val="28"/>
        </w:rPr>
        <w:t>附件4：</w:t>
      </w:r>
      <w:r>
        <w:rPr>
          <w:rFonts w:hint="eastAsia" w:asciiTheme="minorEastAsia" w:hAnsiTheme="minorEastAsia" w:eastAsiaTheme="minorEastAsia"/>
          <w:sz w:val="28"/>
          <w:szCs w:val="28"/>
        </w:rPr>
        <w:t>办理依托互联网、采用云技术，全流程全过程电子招标投标交易系统平台的数字认证地址：</w:t>
      </w:r>
    </w:p>
    <w:tbl>
      <w:tblPr>
        <w:tblStyle w:val="16"/>
        <w:tblW w:w="8472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1"/>
        <w:gridCol w:w="1277"/>
        <w:gridCol w:w="680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0" w:hRule="atLeast"/>
        </w:trPr>
        <w:tc>
          <w:tcPr>
            <w:tcW w:w="391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1</w:t>
            </w:r>
          </w:p>
        </w:tc>
        <w:tc>
          <w:tcPr>
            <w:tcW w:w="1277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280" w:hanging="280" w:hangingChars="10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办理CA</w:t>
            </w:r>
          </w:p>
          <w:p>
            <w:pPr>
              <w:snapToGrid w:val="0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数字认证地 址</w:t>
            </w:r>
          </w:p>
        </w:tc>
        <w:tc>
          <w:tcPr>
            <w:tcW w:w="680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40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内蒙古招标投标协会(呼和</w:t>
            </w:r>
            <w:bookmarkStart w:id="0" w:name="_GoBack"/>
            <w:bookmarkEnd w:id="0"/>
            <w:r>
              <w:rPr>
                <w:rFonts w:hint="eastAsia" w:asciiTheme="minorEastAsia" w:hAnsiTheme="minorEastAsia"/>
                <w:sz w:val="28"/>
                <w:szCs w:val="28"/>
              </w:rPr>
              <w:t>浩特市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兴安北路</w:t>
            </w:r>
            <w:r>
              <w:rPr>
                <w:rFonts w:hint="eastAsia" w:asciiTheme="minorEastAsia" w:hAnsiTheme="minorEastAsia"/>
                <w:sz w:val="28"/>
                <w:szCs w:val="28"/>
                <w:lang w:val="en-US" w:eastAsia="zh-CN"/>
              </w:rPr>
              <w:t>158号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)/18601226139</w:t>
            </w:r>
          </w:p>
          <w:p>
            <w:pPr>
              <w:pStyle w:val="40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张家口市纬二路财富中心A座514室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/18601296139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>
            <w:pPr>
              <w:pStyle w:val="40"/>
              <w:numPr>
                <w:ilvl w:val="0"/>
                <w:numId w:val="1"/>
              </w:numPr>
              <w:snapToGrid w:val="0"/>
              <w:spacing w:line="360" w:lineRule="auto"/>
              <w:ind w:firstLineChars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北京云领科来管理咨询有限公司（北京市朝阳区北苑路170号3号楼801，电子招标CA数字认证办事处）/</w:t>
            </w:r>
            <w:r>
              <w:rPr>
                <w:rFonts w:asciiTheme="minorEastAsia" w:hAnsiTheme="minorEastAsia"/>
                <w:sz w:val="28"/>
                <w:szCs w:val="28"/>
              </w:rPr>
              <w:t>18610336139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" w:type="dxa"/>
            <w:tcBorders>
              <w:top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Theme="minorEastAsia" w:hAnsiTheme="minorEastAsia" w:eastAsiaTheme="minorEastAsia"/>
                <w:b/>
              </w:rPr>
            </w:pPr>
            <w:r>
              <w:rPr>
                <w:rFonts w:hint="eastAsia" w:asciiTheme="minorEastAsia" w:hAnsiTheme="minorEastAsia" w:eastAsiaTheme="minorEastAsia"/>
                <w:b/>
              </w:rPr>
              <w:t>2</w:t>
            </w:r>
          </w:p>
        </w:tc>
        <w:tc>
          <w:tcPr>
            <w:tcW w:w="1277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费用</w:t>
            </w:r>
          </w:p>
        </w:tc>
        <w:tc>
          <w:tcPr>
            <w:tcW w:w="6804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1、数字证书、电子印章、CA锁。合计***元人民币（支付时显示）</w:t>
            </w:r>
          </w:p>
          <w:p>
            <w:pPr>
              <w:spacing w:line="400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2、数字证书、CA锁。合计***元人民币（支付时显示）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400" w:lineRule="exact"/>
        <w:ind w:left="1200" w:hanging="1200" w:hangingChars="500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特别提醒：</w:t>
      </w:r>
    </w:p>
    <w:p>
      <w:pPr>
        <w:pStyle w:val="40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00" w:lineRule="exact"/>
        <w:ind w:firstLineChars="0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不在线上（网上）支付费用的CA认证，将无法启动运行（数字证书不起作用、无法电子签章）；</w:t>
      </w:r>
    </w:p>
    <w:p>
      <w:pPr>
        <w:pStyle w:val="40"/>
        <w:widowControl/>
        <w:numPr>
          <w:ilvl w:val="0"/>
          <w:numId w:val="2"/>
        </w:numPr>
        <w:shd w:val="clear" w:color="auto" w:fill="FFFFFF"/>
        <w:adjustRightInd w:val="0"/>
        <w:snapToGrid w:val="0"/>
        <w:spacing w:line="400" w:lineRule="exact"/>
        <w:ind w:firstLineChars="0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>任何要求收取现金和要求将费用转入其他账号的行为，都要拒绝。否则，后果自负。</w:t>
      </w:r>
    </w:p>
    <w:p>
      <w:pPr>
        <w:widowControl/>
        <w:shd w:val="clear" w:color="auto" w:fill="FFFFFF"/>
        <w:adjustRightInd w:val="0"/>
        <w:snapToGrid w:val="0"/>
        <w:spacing w:line="400" w:lineRule="exact"/>
        <w:ind w:left="1200" w:hanging="1200" w:hangingChars="500"/>
        <w:rPr>
          <w:rFonts w:ascii="宋体" w:hAnsi="宋体" w:eastAsia="宋体" w:cs="宋体"/>
          <w:color w:val="000000"/>
          <w:kern w:val="0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Cs w:val="21"/>
          <w:shd w:val="clear" w:color="auto" w:fill="FFFFFF"/>
        </w:rPr>
        <w:t xml:space="preserve">              </w:t>
      </w:r>
    </w:p>
    <w:sectPr>
      <w:headerReference r:id="rId3" w:type="default"/>
      <w:footerReference r:id="rId4" w:type="default"/>
      <w:pgSz w:w="11906" w:h="16838"/>
      <w:pgMar w:top="1304" w:right="1644" w:bottom="1247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382016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11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left"/>
      <w:rPr>
        <w:rFonts w:asciiTheme="minorEastAsia" w:hAnsiTheme="minorEastAsia" w:eastAsiaTheme="minorEastAsia"/>
      </w:rPr>
    </w:pPr>
    <w:r>
      <w:rPr>
        <w:rFonts w:asciiTheme="minorEastAsia" w:hAnsiTheme="minorEastAsia" w:eastAsiaTheme="minorEastAsia"/>
      </w:rPr>
      <w:drawing>
        <wp:inline distT="0" distB="0" distL="0" distR="0">
          <wp:extent cx="295275" cy="159385"/>
          <wp:effectExtent l="19050" t="0" r="0" b="0"/>
          <wp:docPr id="2" name="图片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LOGO.jpg"/>
                  <pic:cNvPicPr>
                    <a:picLocks noChangeAspect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347" cy="160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Theme="minorEastAsia" w:hAnsiTheme="minorEastAsia" w:eastAsiaTheme="minorEastAsia"/>
      </w:rPr>
      <w:t xml:space="preserve">                             全流程电子招标投标                            CA数字认证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0B21"/>
    <w:multiLevelType w:val="multilevel"/>
    <w:tmpl w:val="0CBE0B21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E890AC1"/>
    <w:multiLevelType w:val="multilevel"/>
    <w:tmpl w:val="5E890AC1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5429B"/>
    <w:rsid w:val="00000787"/>
    <w:rsid w:val="00017020"/>
    <w:rsid w:val="00044EC3"/>
    <w:rsid w:val="000530E1"/>
    <w:rsid w:val="0005405F"/>
    <w:rsid w:val="0005429B"/>
    <w:rsid w:val="000659E9"/>
    <w:rsid w:val="0008090F"/>
    <w:rsid w:val="0009256F"/>
    <w:rsid w:val="0009370C"/>
    <w:rsid w:val="000956A8"/>
    <w:rsid w:val="000A60AF"/>
    <w:rsid w:val="000B1B76"/>
    <w:rsid w:val="000C536D"/>
    <w:rsid w:val="000E208F"/>
    <w:rsid w:val="000E72FF"/>
    <w:rsid w:val="000F763C"/>
    <w:rsid w:val="001035D1"/>
    <w:rsid w:val="001310F8"/>
    <w:rsid w:val="0014045A"/>
    <w:rsid w:val="00153CB0"/>
    <w:rsid w:val="00161274"/>
    <w:rsid w:val="00166E40"/>
    <w:rsid w:val="00173C34"/>
    <w:rsid w:val="001758E9"/>
    <w:rsid w:val="00187992"/>
    <w:rsid w:val="001925D7"/>
    <w:rsid w:val="001A47E3"/>
    <w:rsid w:val="001A67FA"/>
    <w:rsid w:val="001B5959"/>
    <w:rsid w:val="001C36EF"/>
    <w:rsid w:val="001D68BA"/>
    <w:rsid w:val="001E18B0"/>
    <w:rsid w:val="001F2F56"/>
    <w:rsid w:val="001F73FA"/>
    <w:rsid w:val="00202CE7"/>
    <w:rsid w:val="00212AA3"/>
    <w:rsid w:val="00227B57"/>
    <w:rsid w:val="00251E2F"/>
    <w:rsid w:val="00256E8B"/>
    <w:rsid w:val="002735BE"/>
    <w:rsid w:val="0028686D"/>
    <w:rsid w:val="002C3DE1"/>
    <w:rsid w:val="002E1A27"/>
    <w:rsid w:val="002E3B6B"/>
    <w:rsid w:val="002F60A4"/>
    <w:rsid w:val="00301408"/>
    <w:rsid w:val="00307322"/>
    <w:rsid w:val="00327535"/>
    <w:rsid w:val="00373226"/>
    <w:rsid w:val="00394A81"/>
    <w:rsid w:val="00397EFC"/>
    <w:rsid w:val="003A0C07"/>
    <w:rsid w:val="003C4E73"/>
    <w:rsid w:val="003E3F74"/>
    <w:rsid w:val="003F72C1"/>
    <w:rsid w:val="00406270"/>
    <w:rsid w:val="0042101D"/>
    <w:rsid w:val="00455382"/>
    <w:rsid w:val="004A4CA2"/>
    <w:rsid w:val="004B272B"/>
    <w:rsid w:val="004C0F6F"/>
    <w:rsid w:val="004D582E"/>
    <w:rsid w:val="004E1BF8"/>
    <w:rsid w:val="004F0836"/>
    <w:rsid w:val="004F4C1C"/>
    <w:rsid w:val="004F7370"/>
    <w:rsid w:val="00516E04"/>
    <w:rsid w:val="005263E3"/>
    <w:rsid w:val="00533190"/>
    <w:rsid w:val="00535284"/>
    <w:rsid w:val="0053582E"/>
    <w:rsid w:val="005558EA"/>
    <w:rsid w:val="00573590"/>
    <w:rsid w:val="005A6A4B"/>
    <w:rsid w:val="005A72D5"/>
    <w:rsid w:val="005B2E8F"/>
    <w:rsid w:val="005E31CF"/>
    <w:rsid w:val="005F1185"/>
    <w:rsid w:val="005F404B"/>
    <w:rsid w:val="00624A54"/>
    <w:rsid w:val="0063031A"/>
    <w:rsid w:val="00682E22"/>
    <w:rsid w:val="006B4CC5"/>
    <w:rsid w:val="006B6F3F"/>
    <w:rsid w:val="006F2593"/>
    <w:rsid w:val="007107CF"/>
    <w:rsid w:val="00716417"/>
    <w:rsid w:val="00727331"/>
    <w:rsid w:val="007329C5"/>
    <w:rsid w:val="0073440C"/>
    <w:rsid w:val="00743762"/>
    <w:rsid w:val="00746B2B"/>
    <w:rsid w:val="00762FDB"/>
    <w:rsid w:val="00775A84"/>
    <w:rsid w:val="007779DA"/>
    <w:rsid w:val="007845A1"/>
    <w:rsid w:val="00784D9F"/>
    <w:rsid w:val="007A2D4F"/>
    <w:rsid w:val="007C76CF"/>
    <w:rsid w:val="007D4B39"/>
    <w:rsid w:val="007D669A"/>
    <w:rsid w:val="007F36E1"/>
    <w:rsid w:val="0080365B"/>
    <w:rsid w:val="0081641D"/>
    <w:rsid w:val="0082623C"/>
    <w:rsid w:val="00832719"/>
    <w:rsid w:val="00871897"/>
    <w:rsid w:val="008855F5"/>
    <w:rsid w:val="008901CD"/>
    <w:rsid w:val="00892F6C"/>
    <w:rsid w:val="008B7420"/>
    <w:rsid w:val="008C26E6"/>
    <w:rsid w:val="008E2E5A"/>
    <w:rsid w:val="008E3102"/>
    <w:rsid w:val="008E38A2"/>
    <w:rsid w:val="008F4340"/>
    <w:rsid w:val="00906DAB"/>
    <w:rsid w:val="009259A6"/>
    <w:rsid w:val="00954A3D"/>
    <w:rsid w:val="00957BA9"/>
    <w:rsid w:val="00965331"/>
    <w:rsid w:val="009814DD"/>
    <w:rsid w:val="00983868"/>
    <w:rsid w:val="00985348"/>
    <w:rsid w:val="009A50E6"/>
    <w:rsid w:val="009B0AF7"/>
    <w:rsid w:val="009D1E83"/>
    <w:rsid w:val="009E5583"/>
    <w:rsid w:val="009E59FA"/>
    <w:rsid w:val="009F2726"/>
    <w:rsid w:val="00A003FF"/>
    <w:rsid w:val="00A03A7D"/>
    <w:rsid w:val="00A10AF5"/>
    <w:rsid w:val="00A23C17"/>
    <w:rsid w:val="00A36A14"/>
    <w:rsid w:val="00A51574"/>
    <w:rsid w:val="00A61FC7"/>
    <w:rsid w:val="00A86A69"/>
    <w:rsid w:val="00A9781F"/>
    <w:rsid w:val="00AB2A4F"/>
    <w:rsid w:val="00AC723C"/>
    <w:rsid w:val="00AE6303"/>
    <w:rsid w:val="00AE7275"/>
    <w:rsid w:val="00AF4572"/>
    <w:rsid w:val="00B00931"/>
    <w:rsid w:val="00B036E7"/>
    <w:rsid w:val="00B1621A"/>
    <w:rsid w:val="00B42EFE"/>
    <w:rsid w:val="00B476C3"/>
    <w:rsid w:val="00B47CED"/>
    <w:rsid w:val="00B662B2"/>
    <w:rsid w:val="00B86663"/>
    <w:rsid w:val="00B90D2D"/>
    <w:rsid w:val="00BA6405"/>
    <w:rsid w:val="00BB785C"/>
    <w:rsid w:val="00BC5641"/>
    <w:rsid w:val="00BD5C34"/>
    <w:rsid w:val="00C20833"/>
    <w:rsid w:val="00C4543D"/>
    <w:rsid w:val="00C63AE1"/>
    <w:rsid w:val="00C661BD"/>
    <w:rsid w:val="00C723FE"/>
    <w:rsid w:val="00C776CD"/>
    <w:rsid w:val="00C955A4"/>
    <w:rsid w:val="00C962DE"/>
    <w:rsid w:val="00C97699"/>
    <w:rsid w:val="00CC0EC1"/>
    <w:rsid w:val="00CD0DC1"/>
    <w:rsid w:val="00CD2F7E"/>
    <w:rsid w:val="00CE6650"/>
    <w:rsid w:val="00CE6977"/>
    <w:rsid w:val="00CF4B5C"/>
    <w:rsid w:val="00CF5B25"/>
    <w:rsid w:val="00D1148A"/>
    <w:rsid w:val="00D178A5"/>
    <w:rsid w:val="00D514FC"/>
    <w:rsid w:val="00DD23C4"/>
    <w:rsid w:val="00DE4E59"/>
    <w:rsid w:val="00DE67C2"/>
    <w:rsid w:val="00DF1C3E"/>
    <w:rsid w:val="00E03892"/>
    <w:rsid w:val="00E07146"/>
    <w:rsid w:val="00E12BAA"/>
    <w:rsid w:val="00E3635E"/>
    <w:rsid w:val="00E3689F"/>
    <w:rsid w:val="00E40906"/>
    <w:rsid w:val="00E431A9"/>
    <w:rsid w:val="00E83A3A"/>
    <w:rsid w:val="00E91FF8"/>
    <w:rsid w:val="00EA446E"/>
    <w:rsid w:val="00EA68C0"/>
    <w:rsid w:val="00EB7E97"/>
    <w:rsid w:val="00EC4D48"/>
    <w:rsid w:val="00EE12D0"/>
    <w:rsid w:val="00EE3E48"/>
    <w:rsid w:val="00EF22AF"/>
    <w:rsid w:val="00F11455"/>
    <w:rsid w:val="00F17125"/>
    <w:rsid w:val="00F515F0"/>
    <w:rsid w:val="00F6544B"/>
    <w:rsid w:val="00F8067E"/>
    <w:rsid w:val="00F80FF4"/>
    <w:rsid w:val="00FA0469"/>
    <w:rsid w:val="00FC07C0"/>
    <w:rsid w:val="00FC2AEE"/>
    <w:rsid w:val="00FC3923"/>
    <w:rsid w:val="00FD2FB0"/>
    <w:rsid w:val="00FD7EA5"/>
    <w:rsid w:val="00FF39E4"/>
    <w:rsid w:val="49D424D8"/>
    <w:rsid w:val="77F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" w:cs="Times New Roman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9"/>
    <w:pPr>
      <w:tabs>
        <w:tab w:val="left" w:pos="425"/>
      </w:tabs>
      <w:spacing w:before="3000" w:after="1200"/>
      <w:outlineLvl w:val="0"/>
    </w:pPr>
    <w:rPr>
      <w:rFonts w:ascii="PMingLiU" w:hAnsi="PMingLiU" w:eastAsia="宋体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22"/>
    <w:qFormat/>
    <w:uiPriority w:val="0"/>
    <w:pPr>
      <w:keepNext/>
      <w:keepLines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5"/>
    <w:link w:val="25"/>
    <w:qFormat/>
    <w:uiPriority w:val="0"/>
    <w:pPr>
      <w:keepNext/>
      <w:keepLines/>
      <w:tabs>
        <w:tab w:val="left" w:pos="1609"/>
      </w:tabs>
      <w:spacing w:before="260" w:after="260" w:line="416" w:lineRule="auto"/>
      <w:outlineLvl w:val="2"/>
    </w:pPr>
    <w:rPr>
      <w:rFonts w:ascii="PMingLiU" w:hAnsi="PMingLiU" w:eastAsia="PMingLiU"/>
      <w:b/>
      <w:bCs/>
      <w:sz w:val="32"/>
      <w:szCs w:val="32"/>
    </w:rPr>
  </w:style>
  <w:style w:type="paragraph" w:styleId="7">
    <w:name w:val="heading 4"/>
    <w:basedOn w:val="1"/>
    <w:next w:val="5"/>
    <w:link w:val="26"/>
    <w:qFormat/>
    <w:uiPriority w:val="0"/>
    <w:pPr>
      <w:keepNext/>
      <w:keepLines/>
      <w:tabs>
        <w:tab w:val="left" w:pos="4631"/>
      </w:tabs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8">
    <w:name w:val="heading 5"/>
    <w:basedOn w:val="1"/>
    <w:next w:val="5"/>
    <w:link w:val="27"/>
    <w:qFormat/>
    <w:uiPriority w:val="0"/>
    <w:pPr>
      <w:keepNext/>
      <w:keepLines/>
      <w:tabs>
        <w:tab w:val="left" w:pos="992"/>
      </w:tabs>
      <w:spacing w:before="280" w:after="290" w:line="376" w:lineRule="auto"/>
      <w:outlineLvl w:val="4"/>
    </w:pPr>
    <w:rPr>
      <w:rFonts w:ascii="PMingLiU" w:hAnsi="PMingLiU" w:eastAsia="PMingLiU"/>
      <w:b/>
      <w:bCs/>
      <w:sz w:val="28"/>
      <w:szCs w:val="28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 First Indent"/>
    <w:basedOn w:val="6"/>
    <w:link w:val="24"/>
    <w:semiHidden/>
    <w:unhideWhenUsed/>
    <w:qFormat/>
    <w:uiPriority w:val="99"/>
    <w:pPr>
      <w:ind w:firstLine="420" w:firstLineChars="100"/>
    </w:pPr>
  </w:style>
  <w:style w:type="paragraph" w:styleId="6">
    <w:name w:val="Body Text"/>
    <w:basedOn w:val="1"/>
    <w:link w:val="23"/>
    <w:semiHidden/>
    <w:unhideWhenUsed/>
    <w:qFormat/>
    <w:uiPriority w:val="99"/>
    <w:pPr>
      <w:spacing w:after="120" w:line="240" w:lineRule="auto"/>
    </w:pPr>
    <w:rPr>
      <w:rFonts w:ascii="PMingLiU" w:hAnsi="PMingLiU" w:eastAsia="PMingLiU"/>
      <w:szCs w:val="24"/>
    </w:rPr>
  </w:style>
  <w:style w:type="paragraph" w:styleId="9">
    <w:name w:val="caption"/>
    <w:basedOn w:val="1"/>
    <w:next w:val="1"/>
    <w:qFormat/>
    <w:uiPriority w:val="0"/>
    <w:pPr>
      <w:spacing w:line="240" w:lineRule="auto"/>
    </w:pPr>
    <w:rPr>
      <w:rFonts w:ascii="Arial" w:hAnsi="Arial" w:eastAsia="黑体" w:cs="Arial"/>
      <w:sz w:val="20"/>
      <w:szCs w:val="20"/>
    </w:rPr>
  </w:style>
  <w:style w:type="paragraph" w:styleId="10">
    <w:name w:val="Balloon Text"/>
    <w:basedOn w:val="1"/>
    <w:link w:val="39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11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="PMingLiU" w:hAnsi="PMingLiU" w:eastAsia="PMingLiU"/>
      <w:sz w:val="18"/>
      <w:szCs w:val="18"/>
    </w:rPr>
  </w:style>
  <w:style w:type="paragraph" w:styleId="12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PMingLiU" w:hAnsi="PMingLiU" w:eastAsia="PMingLiU"/>
      <w:sz w:val="18"/>
      <w:szCs w:val="18"/>
    </w:rPr>
  </w:style>
  <w:style w:type="paragraph" w:styleId="13">
    <w:name w:val="Subtitle"/>
    <w:basedOn w:val="1"/>
    <w:link w:val="29"/>
    <w:qFormat/>
    <w:uiPriority w:val="0"/>
    <w:pPr>
      <w:spacing w:before="240" w:after="60" w:line="312" w:lineRule="auto"/>
      <w:jc w:val="left"/>
      <w:outlineLvl w:val="1"/>
    </w:pPr>
    <w:rPr>
      <w:rFonts w:ascii="Arial" w:hAnsi="Arial" w:eastAsia="PMingLiU" w:cs="Arial"/>
      <w:b/>
      <w:bCs/>
      <w:kern w:val="28"/>
      <w:szCs w:val="32"/>
    </w:rPr>
  </w:style>
  <w:style w:type="paragraph" w:styleId="1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jc w:val="left"/>
    </w:pPr>
    <w:rPr>
      <w:rFonts w:ascii="宋体" w:hAnsi="宋体" w:eastAsia="宋体" w:cs="宋体"/>
      <w:kern w:val="0"/>
      <w:szCs w:val="24"/>
    </w:rPr>
  </w:style>
  <w:style w:type="paragraph" w:styleId="15">
    <w:name w:val="Title"/>
    <w:basedOn w:val="1"/>
    <w:link w:val="28"/>
    <w:qFormat/>
    <w:uiPriority w:val="0"/>
    <w:pPr>
      <w:pBdr>
        <w:bottom w:val="single" w:color="auto" w:sz="4" w:space="1"/>
      </w:pBdr>
      <w:spacing w:before="240" w:after="60" w:line="240" w:lineRule="auto"/>
      <w:jc w:val="right"/>
      <w:outlineLvl w:val="0"/>
    </w:pPr>
    <w:rPr>
      <w:rFonts w:ascii="Arial" w:hAnsi="Arial" w:eastAsia="黑体" w:cs="Arial"/>
      <w:bCs/>
      <w:sz w:val="48"/>
      <w:szCs w:val="32"/>
    </w:rPr>
  </w:style>
  <w:style w:type="character" w:styleId="18">
    <w:name w:val="Strong"/>
    <w:basedOn w:val="17"/>
    <w:qFormat/>
    <w:uiPriority w:val="0"/>
    <w:rPr>
      <w:b/>
      <w:bCs/>
    </w:rPr>
  </w:style>
  <w:style w:type="character" w:styleId="19">
    <w:name w:val="Emphasis"/>
    <w:basedOn w:val="17"/>
    <w:qFormat/>
    <w:uiPriority w:val="20"/>
    <w:rPr>
      <w:i/>
      <w:iCs/>
    </w:rPr>
  </w:style>
  <w:style w:type="character" w:styleId="20">
    <w:name w:val="Hyperlink"/>
    <w:basedOn w:val="17"/>
    <w:qFormat/>
    <w:uiPriority w:val="0"/>
    <w:rPr>
      <w:color w:val="0000FF"/>
      <w:u w:val="single"/>
    </w:rPr>
  </w:style>
  <w:style w:type="character" w:customStyle="1" w:styleId="21">
    <w:name w:val="标题 1 Char"/>
    <w:basedOn w:val="17"/>
    <w:link w:val="2"/>
    <w:uiPriority w:val="9"/>
    <w:rPr>
      <w:rFonts w:ascii="PMingLiU" w:hAnsi="PMingLiU"/>
      <w:b/>
      <w:bCs/>
      <w:kern w:val="44"/>
      <w:sz w:val="32"/>
      <w:szCs w:val="44"/>
    </w:rPr>
  </w:style>
  <w:style w:type="character" w:customStyle="1" w:styleId="22">
    <w:name w:val="标题 2 Char"/>
    <w:basedOn w:val="17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23">
    <w:name w:val="正文文本 Char"/>
    <w:basedOn w:val="17"/>
    <w:link w:val="6"/>
    <w:semiHidden/>
    <w:uiPriority w:val="99"/>
    <w:rPr>
      <w:rFonts w:ascii="PMingLiU" w:hAnsi="PMingLiU" w:eastAsia="PMingLiU"/>
      <w:kern w:val="2"/>
      <w:sz w:val="24"/>
      <w:szCs w:val="24"/>
    </w:rPr>
  </w:style>
  <w:style w:type="character" w:customStyle="1" w:styleId="24">
    <w:name w:val="正文首行缩进 Char"/>
    <w:basedOn w:val="23"/>
    <w:link w:val="5"/>
    <w:semiHidden/>
    <w:uiPriority w:val="99"/>
    <w:rPr>
      <w:rFonts w:ascii="PMingLiU" w:hAnsi="PMingLiU" w:eastAsia="PMingLiU"/>
      <w:kern w:val="2"/>
      <w:sz w:val="24"/>
      <w:szCs w:val="24"/>
    </w:rPr>
  </w:style>
  <w:style w:type="character" w:customStyle="1" w:styleId="25">
    <w:name w:val="标题 3 Char"/>
    <w:basedOn w:val="17"/>
    <w:link w:val="4"/>
    <w:uiPriority w:val="0"/>
    <w:rPr>
      <w:rFonts w:ascii="PMingLiU" w:hAnsi="PMingLiU" w:eastAsia="PMingLiU"/>
      <w:b/>
      <w:bCs/>
      <w:kern w:val="2"/>
      <w:sz w:val="32"/>
      <w:szCs w:val="32"/>
    </w:rPr>
  </w:style>
  <w:style w:type="character" w:customStyle="1" w:styleId="26">
    <w:name w:val="标题 4 Char"/>
    <w:basedOn w:val="17"/>
    <w:link w:val="7"/>
    <w:uiPriority w:val="0"/>
    <w:rPr>
      <w:rFonts w:ascii="Arial" w:hAnsi="Arial" w:eastAsia="黑体"/>
      <w:b/>
      <w:bCs/>
      <w:kern w:val="2"/>
      <w:sz w:val="28"/>
      <w:szCs w:val="28"/>
    </w:rPr>
  </w:style>
  <w:style w:type="character" w:customStyle="1" w:styleId="27">
    <w:name w:val="标题 5 Char"/>
    <w:basedOn w:val="17"/>
    <w:link w:val="8"/>
    <w:uiPriority w:val="0"/>
    <w:rPr>
      <w:rFonts w:ascii="PMingLiU" w:hAnsi="PMingLiU" w:eastAsia="PMingLiU"/>
      <w:b/>
      <w:bCs/>
      <w:kern w:val="2"/>
      <w:sz w:val="28"/>
      <w:szCs w:val="28"/>
    </w:rPr>
  </w:style>
  <w:style w:type="character" w:customStyle="1" w:styleId="28">
    <w:name w:val="标题 Char"/>
    <w:basedOn w:val="17"/>
    <w:link w:val="15"/>
    <w:uiPriority w:val="0"/>
    <w:rPr>
      <w:rFonts w:ascii="Arial" w:hAnsi="Arial" w:eastAsia="黑体" w:cs="Arial"/>
      <w:bCs/>
      <w:kern w:val="2"/>
      <w:sz w:val="48"/>
      <w:szCs w:val="32"/>
    </w:rPr>
  </w:style>
  <w:style w:type="character" w:customStyle="1" w:styleId="29">
    <w:name w:val="副标题 Char"/>
    <w:basedOn w:val="17"/>
    <w:link w:val="13"/>
    <w:uiPriority w:val="0"/>
    <w:rPr>
      <w:rFonts w:ascii="Arial" w:hAnsi="Arial" w:eastAsia="PMingLiU" w:cs="Arial"/>
      <w:b/>
      <w:bCs/>
      <w:kern w:val="28"/>
      <w:sz w:val="24"/>
      <w:szCs w:val="32"/>
    </w:rPr>
  </w:style>
  <w:style w:type="character" w:customStyle="1" w:styleId="30">
    <w:name w:val="密级"/>
    <w:qFormat/>
    <w:uiPriority w:val="0"/>
    <w:rPr>
      <w:rFonts w:ascii="Arial" w:hAnsi="Arial" w:eastAsia="宋体"/>
      <w:sz w:val="21"/>
      <w:szCs w:val="21"/>
    </w:rPr>
  </w:style>
  <w:style w:type="character" w:customStyle="1" w:styleId="31">
    <w:name w:val="密级题头"/>
    <w:qFormat/>
    <w:uiPriority w:val="0"/>
    <w:rPr>
      <w:rFonts w:ascii="Arial" w:hAnsi="Arial" w:eastAsia="宋体"/>
      <w:b/>
      <w:bCs/>
      <w:kern w:val="2"/>
      <w:sz w:val="21"/>
      <w:szCs w:val="21"/>
      <w:lang w:val="en-US" w:eastAsia="zh-CN" w:bidi="ar-SA"/>
    </w:rPr>
  </w:style>
  <w:style w:type="paragraph" w:customStyle="1" w:styleId="32">
    <w:name w:val="列出段落1"/>
    <w:basedOn w:val="1"/>
    <w:qFormat/>
    <w:uiPriority w:val="99"/>
    <w:pPr>
      <w:spacing w:line="240" w:lineRule="auto"/>
      <w:ind w:firstLine="420" w:firstLineChars="200"/>
    </w:pPr>
    <w:rPr>
      <w:rFonts w:ascii="PMingLiU" w:hAnsi="PMingLiU" w:eastAsia="PMingLiU"/>
      <w:szCs w:val="24"/>
    </w:rPr>
  </w:style>
  <w:style w:type="character" w:customStyle="1" w:styleId="33">
    <w:name w:val="页眉 Char"/>
    <w:basedOn w:val="17"/>
    <w:link w:val="12"/>
    <w:uiPriority w:val="99"/>
    <w:rPr>
      <w:rFonts w:ascii="PMingLiU" w:hAnsi="PMingLiU" w:eastAsia="PMingLiU"/>
      <w:kern w:val="2"/>
      <w:sz w:val="18"/>
      <w:szCs w:val="18"/>
    </w:rPr>
  </w:style>
  <w:style w:type="character" w:customStyle="1" w:styleId="34">
    <w:name w:val="页脚 Char"/>
    <w:basedOn w:val="17"/>
    <w:link w:val="11"/>
    <w:uiPriority w:val="99"/>
    <w:rPr>
      <w:rFonts w:ascii="PMingLiU" w:hAnsi="PMingLiU" w:eastAsia="PMingLiU"/>
      <w:kern w:val="2"/>
      <w:sz w:val="18"/>
      <w:szCs w:val="18"/>
    </w:rPr>
  </w:style>
  <w:style w:type="paragraph" w:customStyle="1" w:styleId="35">
    <w:name w:val="封面公司中文名称"/>
    <w:basedOn w:val="1"/>
    <w:uiPriority w:val="0"/>
    <w:pPr>
      <w:widowControl/>
      <w:spacing w:line="240" w:lineRule="auto"/>
      <w:ind w:firstLine="200" w:firstLineChars="200"/>
      <w:jc w:val="center"/>
    </w:pPr>
    <w:rPr>
      <w:rFonts w:ascii="Consolas" w:hAnsi="Consolas" w:eastAsia="黑体" w:cs="宋体"/>
      <w:kern w:val="0"/>
      <w:sz w:val="36"/>
      <w:szCs w:val="21"/>
    </w:rPr>
  </w:style>
  <w:style w:type="paragraph" w:customStyle="1" w:styleId="36">
    <w:name w:val="居中正文"/>
    <w:basedOn w:val="1"/>
    <w:uiPriority w:val="0"/>
    <w:pPr>
      <w:widowControl/>
      <w:spacing w:line="240" w:lineRule="auto"/>
      <w:ind w:firstLine="200" w:firstLineChars="200"/>
      <w:jc w:val="center"/>
    </w:pPr>
    <w:rPr>
      <w:rFonts w:ascii="Consolas" w:hAnsi="Consolas" w:eastAsia="宋体" w:cs="宋体"/>
      <w:kern w:val="0"/>
      <w:sz w:val="21"/>
      <w:szCs w:val="20"/>
    </w:rPr>
  </w:style>
  <w:style w:type="paragraph" w:customStyle="1" w:styleId="37">
    <w:name w:val="封面一级标题文字"/>
    <w:basedOn w:val="1"/>
    <w:semiHidden/>
    <w:uiPriority w:val="0"/>
    <w:pPr>
      <w:spacing w:line="640" w:lineRule="exact"/>
      <w:ind w:firstLine="200" w:firstLineChars="200"/>
      <w:jc w:val="center"/>
    </w:pPr>
    <w:rPr>
      <w:rFonts w:ascii="黑体" w:hAnsi="黑体" w:eastAsia="黑体"/>
      <w:b/>
      <w:bCs/>
      <w:sz w:val="52"/>
      <w:szCs w:val="24"/>
    </w:rPr>
  </w:style>
  <w:style w:type="paragraph" w:customStyle="1" w:styleId="38">
    <w:name w:val="封面副标题"/>
    <w:basedOn w:val="1"/>
    <w:uiPriority w:val="0"/>
    <w:pPr>
      <w:widowControl/>
      <w:spacing w:line="240" w:lineRule="auto"/>
      <w:ind w:firstLine="200" w:firstLineChars="200"/>
      <w:jc w:val="center"/>
    </w:pPr>
    <w:rPr>
      <w:rFonts w:ascii="Consolas" w:hAnsi="Consolas" w:eastAsia="黑体" w:cs="宋体"/>
      <w:kern w:val="0"/>
      <w:sz w:val="44"/>
      <w:szCs w:val="21"/>
    </w:rPr>
  </w:style>
  <w:style w:type="character" w:customStyle="1" w:styleId="39">
    <w:name w:val="批注框文本 Char"/>
    <w:basedOn w:val="17"/>
    <w:link w:val="10"/>
    <w:semiHidden/>
    <w:uiPriority w:val="99"/>
    <w:rPr>
      <w:rFonts w:eastAsia="仿宋"/>
      <w:kern w:val="2"/>
      <w:sz w:val="18"/>
      <w:szCs w:val="18"/>
    </w:rPr>
  </w:style>
  <w:style w:type="paragraph" w:styleId="40">
    <w:name w:val="List Paragraph"/>
    <w:basedOn w:val="1"/>
    <w:qFormat/>
    <w:uiPriority w:val="34"/>
    <w:pPr>
      <w:spacing w:line="240" w:lineRule="auto"/>
      <w:ind w:firstLine="420" w:firstLineChars="200"/>
    </w:pPr>
    <w:rPr>
      <w:rFonts w:asciiTheme="minorHAnsi" w:hAnsiTheme="minorHAnsi" w:eastAsiaTheme="minorEastAsia" w:cstheme="minorBidi"/>
      <w:sz w:val="21"/>
    </w:rPr>
  </w:style>
  <w:style w:type="paragraph" w:customStyle="1" w:styleId="41">
    <w:name w:val="标准名称"/>
    <w:basedOn w:val="1"/>
    <w:uiPriority w:val="0"/>
    <w:pPr>
      <w:spacing w:line="240" w:lineRule="auto"/>
      <w:jc w:val="center"/>
    </w:pPr>
    <w:rPr>
      <w:rFonts w:ascii="黑体" w:hAnsi="华文中宋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E0E1F8-07BF-4644-B65B-F11A146A16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59</Words>
  <Characters>341</Characters>
  <Lines>2</Lines>
  <Paragraphs>1</Paragraphs>
  <TotalTime>12</TotalTime>
  <ScaleCrop>false</ScaleCrop>
  <LinksUpToDate>false</LinksUpToDate>
  <CharactersWithSpaces>399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2017-03-15T01:37:00Z</dcterms:created>
  <dc:creator>admin</dc:creator>
  <cp:lastModifiedBy>冯志国</cp:lastModifiedBy>
  <dcterms:modified xsi:type="dcterms:W3CDTF">2019-11-22T02:20:50Z</dcterms:modified>
  <cp:revision>86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