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合同管理签约流程</w:t>
      </w:r>
    </w:p>
    <w:p>
      <w:pPr>
        <w:jc w:val="center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highlight w:val="yellow"/>
          <w:lang w:val="en-US" w:eastAsia="zh-CN"/>
        </w:rPr>
        <w:t>甲方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首先登录甲方法人账号——去单位——启动合同协议</w:t>
      </w:r>
    </w:p>
    <w:p>
      <w:pPr>
        <w:numPr>
          <w:ilvl w:val="0"/>
          <w:numId w:val="2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编辑合同协议（带※为必填）——更新</w:t>
      </w:r>
    </w:p>
    <w:p>
      <w:pPr>
        <w:numPr>
          <w:ilvl w:val="0"/>
          <w:numId w:val="2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有关单位（填写乙方中标单位账号，甲方账号自动生成，填写乙方账号电话号码、选择“交易方”选项）</w:t>
      </w:r>
    </w:p>
    <w:p>
      <w:pPr>
        <w:numPr>
          <w:ilvl w:val="0"/>
          <w:numId w:val="2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实施管理人（填写甲，乙双方负责人账号，选择乙方职责定位）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会签：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本单位会签（填写甲方负责人账号并发送通知）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履行：</w:t>
      </w:r>
    </w:p>
    <w:p>
      <w:pPr>
        <w:numPr>
          <w:ilvl w:val="0"/>
          <w:numId w:val="3"/>
        </w:numPr>
        <w:ind w:left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确认合同:(插入单位电子公章锁进行盖章）——并发送会签——返回个人空间——急办事项中点接受——合同会签——提交——返回去单位——合同管理——点项目——履行——确认合同——签章发送合同——本单位会签通过</w:t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36"/>
          <w:highlight w:val="yellow"/>
          <w:lang w:val="en-US" w:eastAsia="zh-CN"/>
        </w:rPr>
      </w:pPr>
      <w:r>
        <w:rPr>
          <w:rFonts w:hint="eastAsia"/>
          <w:sz w:val="28"/>
          <w:szCs w:val="36"/>
          <w:highlight w:val="yellow"/>
          <w:lang w:val="en-US" w:eastAsia="zh-CN"/>
        </w:rPr>
        <w:t>乙方</w:t>
      </w:r>
    </w:p>
    <w:p>
      <w:pPr>
        <w:numPr>
          <w:ilvl w:val="0"/>
          <w:numId w:val="4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登录乙方法人账号——去单位——合同管理——点开合同名称</w:t>
      </w:r>
    </w:p>
    <w:p>
      <w:pPr>
        <w:numPr>
          <w:ilvl w:val="0"/>
          <w:numId w:val="5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本单位会签（填加乙方单位负责人账号）并保存发送通知</w:t>
      </w:r>
    </w:p>
    <w:p>
      <w:pPr>
        <w:numPr>
          <w:ilvl w:val="0"/>
          <w:numId w:val="5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确认合同（插入单位电子公章锁进行盖章）——发送会签——回个人空间——急办事项点接受</w:t>
      </w:r>
    </w:p>
    <w:p>
      <w:pPr>
        <w:numPr>
          <w:ilvl w:val="0"/>
          <w:numId w:val="5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合同会签——提交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highlight w:val="yellow"/>
          <w:lang w:val="en-US" w:eastAsia="zh-CN"/>
        </w:rPr>
      </w:pPr>
      <w:r>
        <w:rPr>
          <w:rFonts w:hint="eastAsia"/>
          <w:sz w:val="28"/>
          <w:szCs w:val="36"/>
          <w:highlight w:val="yellow"/>
          <w:lang w:val="en-US" w:eastAsia="zh-CN"/>
        </w:rPr>
        <w:t>※甲方在账号内——确认合同——发布合同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highlight w:val="yellow"/>
          <w:lang w:val="en-US" w:eastAsia="zh-CN"/>
        </w:rPr>
        <w:t>※用法人锁进行合同会签，单位锁只进行签章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BB886C"/>
    <w:multiLevelType w:val="singleLevel"/>
    <w:tmpl w:val="ABBB88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580E6D0"/>
    <w:multiLevelType w:val="singleLevel"/>
    <w:tmpl w:val="B580E6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9CC836B"/>
    <w:multiLevelType w:val="singleLevel"/>
    <w:tmpl w:val="C9CC836B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3">
    <w:nsid w:val="17805DAF"/>
    <w:multiLevelType w:val="singleLevel"/>
    <w:tmpl w:val="17805D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45A4116"/>
    <w:multiLevelType w:val="singleLevel"/>
    <w:tmpl w:val="245A4116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D3255"/>
    <w:rsid w:val="12525B22"/>
    <w:rsid w:val="12C038B3"/>
    <w:rsid w:val="19A4118F"/>
    <w:rsid w:val="232E32AB"/>
    <w:rsid w:val="24B34B92"/>
    <w:rsid w:val="2F15450E"/>
    <w:rsid w:val="35051DCF"/>
    <w:rsid w:val="3A677C43"/>
    <w:rsid w:val="44174646"/>
    <w:rsid w:val="455E0F72"/>
    <w:rsid w:val="45DE7CAA"/>
    <w:rsid w:val="466B537B"/>
    <w:rsid w:val="4AD84D4C"/>
    <w:rsid w:val="4E94659D"/>
    <w:rsid w:val="520B736E"/>
    <w:rsid w:val="522077A3"/>
    <w:rsid w:val="524A7E77"/>
    <w:rsid w:val="58A85E10"/>
    <w:rsid w:val="5BC33CB6"/>
    <w:rsid w:val="5D3946EE"/>
    <w:rsid w:val="5F6A47E3"/>
    <w:rsid w:val="61E61F72"/>
    <w:rsid w:val="68853F77"/>
    <w:rsid w:val="6CE971B5"/>
    <w:rsid w:val="6E7C1C7F"/>
    <w:rsid w:val="6E9203B2"/>
    <w:rsid w:val="79F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2020-07-24T02:36:00Z</dcterms:created>
  <dc:creator>Administrator</dc:creator>
  <cp:lastModifiedBy>ZF强</cp:lastModifiedBy>
  <dcterms:modified xsi:type="dcterms:W3CDTF">2021-02-24T05:28:02Z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